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79834" w14:textId="77777777" w:rsidR="002C6228" w:rsidRPr="002C6228" w:rsidRDefault="002C6228" w:rsidP="002C6228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333333"/>
          <w:sz w:val="36"/>
          <w:szCs w:val="36"/>
          <w:lang w:eastAsia="cs-CZ"/>
        </w:rPr>
      </w:pPr>
      <w:r w:rsidRPr="002C6228">
        <w:rPr>
          <w:rFonts w:ascii="Arial" w:eastAsia="Times New Roman" w:hAnsi="Arial" w:cs="Arial"/>
          <w:color w:val="333333"/>
          <w:sz w:val="36"/>
          <w:szCs w:val="36"/>
          <w:lang w:eastAsia="cs-CZ"/>
        </w:rPr>
        <w:t>ODSTOUPE</w:t>
      </w:r>
      <w:bookmarkStart w:id="0" w:name="_GoBack"/>
      <w:bookmarkEnd w:id="0"/>
      <w:r w:rsidRPr="002C6228">
        <w:rPr>
          <w:rFonts w:ascii="Arial" w:eastAsia="Times New Roman" w:hAnsi="Arial" w:cs="Arial"/>
          <w:color w:val="333333"/>
          <w:sz w:val="36"/>
          <w:szCs w:val="36"/>
          <w:lang w:eastAsia="cs-CZ"/>
        </w:rPr>
        <w:t>NÍ OD SLMOUVY</w:t>
      </w:r>
    </w:p>
    <w:p w14:paraId="5D06E319" w14:textId="77777777" w:rsidR="002C6228" w:rsidRDefault="002C6228" w:rsidP="002C6228">
      <w:pPr>
        <w:spacing w:before="100" w:beforeAutospacing="1" w:after="100" w:afterAutospacing="1"/>
        <w:rPr>
          <w:rFonts w:ascii="Arial" w:eastAsia="Times New Roman" w:hAnsi="Arial" w:cs="Arial"/>
          <w:color w:val="333333"/>
          <w:sz w:val="38"/>
          <w:szCs w:val="38"/>
          <w:lang w:eastAsia="cs-CZ"/>
        </w:rPr>
      </w:pPr>
      <w:r>
        <w:rPr>
          <w:rFonts w:ascii="Arial" w:hAnsi="Arial" w:cs="Arial"/>
          <w:color w:val="333333"/>
          <w:sz w:val="20"/>
          <w:szCs w:val="20"/>
        </w:rPr>
        <w:t xml:space="preserve">Pavel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Malkovský</w:t>
      </w:r>
      <w:proofErr w:type="spellEnd"/>
      <w:r>
        <w:rPr>
          <w:rFonts w:ascii="Arial" w:hAnsi="Arial" w:cs="Arial"/>
          <w:color w:val="333333"/>
          <w:sz w:val="20"/>
          <w:szCs w:val="20"/>
        </w:rPr>
        <w:br/>
        <w:t>Štolbova 1288/10, 162 00 Praha 6</w:t>
      </w:r>
      <w:r>
        <w:rPr>
          <w:rFonts w:ascii="Arial" w:hAnsi="Arial" w:cs="Arial"/>
          <w:color w:val="333333"/>
          <w:sz w:val="20"/>
          <w:szCs w:val="20"/>
        </w:rPr>
        <w:br/>
        <w:t>IČ: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62397133</w:t>
      </w:r>
      <w:r>
        <w:rPr>
          <w:rFonts w:ascii="Arial" w:hAnsi="Arial" w:cs="Arial"/>
          <w:color w:val="333333"/>
          <w:sz w:val="20"/>
          <w:szCs w:val="20"/>
        </w:rPr>
        <w:br/>
        <w:t>DIČ: CZ7506150300  </w:t>
      </w:r>
      <w:r>
        <w:rPr>
          <w:rFonts w:ascii="Arial" w:hAnsi="Arial" w:cs="Arial"/>
          <w:color w:val="333333"/>
          <w:sz w:val="20"/>
          <w:szCs w:val="20"/>
        </w:rPr>
        <w:br/>
        <w:t>Email: obchod@pivovarolesna.cz</w:t>
      </w:r>
    </w:p>
    <w:p w14:paraId="6C43189C" w14:textId="77777777" w:rsidR="002C6228" w:rsidRPr="002C6228" w:rsidRDefault="002C6228" w:rsidP="002C6228">
      <w:p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  <w:lang w:eastAsia="cs-CZ"/>
        </w:rPr>
      </w:pPr>
      <w:r w:rsidRPr="002C6228">
        <w:rPr>
          <w:rFonts w:ascii="Arial" w:hAnsi="Arial" w:cs="Arial"/>
          <w:b/>
          <w:bCs/>
          <w:color w:val="333333"/>
          <w:sz w:val="21"/>
          <w:szCs w:val="21"/>
          <w:lang w:eastAsia="cs-CZ"/>
        </w:rPr>
        <w:t>Oznámení o odstoupení od kupní smlouvy</w:t>
      </w:r>
    </w:p>
    <w:p w14:paraId="65141367" w14:textId="77777777" w:rsidR="002C6228" w:rsidRPr="002C6228" w:rsidRDefault="002C6228" w:rsidP="002C6228">
      <w:p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  <w:lang w:eastAsia="cs-CZ"/>
        </w:rPr>
      </w:pPr>
      <w:r w:rsidRPr="002C6228">
        <w:rPr>
          <w:rFonts w:ascii="Arial" w:hAnsi="Arial" w:cs="Arial"/>
          <w:color w:val="333333"/>
          <w:sz w:val="21"/>
          <w:szCs w:val="21"/>
          <w:lang w:eastAsia="cs-CZ"/>
        </w:rPr>
        <w:t>Vážení,</w:t>
      </w:r>
    </w:p>
    <w:p w14:paraId="4E3944A3" w14:textId="77777777" w:rsidR="002C6228" w:rsidRPr="002C6228" w:rsidRDefault="002C6228" w:rsidP="002C6228">
      <w:p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  <w:lang w:eastAsia="cs-CZ"/>
        </w:rPr>
      </w:pPr>
      <w:r w:rsidRPr="002C6228">
        <w:rPr>
          <w:rFonts w:ascii="Arial" w:hAnsi="Arial" w:cs="Arial"/>
          <w:color w:val="333333"/>
          <w:sz w:val="21"/>
          <w:szCs w:val="21"/>
          <w:lang w:eastAsia="cs-CZ"/>
        </w:rPr>
        <w:t>dne ……… jsem prostřednictvím vašeho e-</w:t>
      </w:r>
      <w:proofErr w:type="spellStart"/>
      <w:r w:rsidRPr="002C6228">
        <w:rPr>
          <w:rFonts w:ascii="Arial" w:hAnsi="Arial" w:cs="Arial"/>
          <w:color w:val="333333"/>
          <w:sz w:val="21"/>
          <w:szCs w:val="21"/>
          <w:lang w:eastAsia="cs-CZ"/>
        </w:rPr>
        <w:t>shopu</w:t>
      </w:r>
      <w:proofErr w:type="spellEnd"/>
      <w:r w:rsidRPr="002C6228">
        <w:rPr>
          <w:rFonts w:ascii="Arial" w:hAnsi="Arial" w:cs="Arial"/>
          <w:color w:val="333333"/>
          <w:sz w:val="21"/>
          <w:szCs w:val="21"/>
          <w:lang w:eastAsia="cs-CZ"/>
        </w:rPr>
        <w:t xml:space="preserve"> www.pivo</w:t>
      </w:r>
      <w:r>
        <w:rPr>
          <w:rFonts w:ascii="Arial" w:hAnsi="Arial" w:cs="Arial"/>
          <w:color w:val="333333"/>
          <w:sz w:val="21"/>
          <w:szCs w:val="21"/>
          <w:lang w:eastAsia="cs-CZ"/>
        </w:rPr>
        <w:t>varolesna</w:t>
      </w:r>
      <w:r w:rsidRPr="002C6228">
        <w:rPr>
          <w:rFonts w:ascii="Arial" w:hAnsi="Arial" w:cs="Arial"/>
          <w:color w:val="333333"/>
          <w:sz w:val="21"/>
          <w:szCs w:val="21"/>
          <w:lang w:eastAsia="cs-CZ"/>
        </w:rPr>
        <w:t>.cz s vámi uzavřel/a kupní smlouvu, jejímž předmětem </w:t>
      </w:r>
      <w:r w:rsidRPr="002C6228">
        <w:rPr>
          <w:rFonts w:ascii="Arial" w:hAnsi="Arial" w:cs="Arial"/>
          <w:i/>
          <w:iCs/>
          <w:color w:val="333333"/>
          <w:sz w:val="21"/>
          <w:szCs w:val="21"/>
          <w:lang w:eastAsia="cs-CZ"/>
        </w:rPr>
        <w:t>……… (identifikace zboží)</w:t>
      </w:r>
      <w:r w:rsidRPr="002C6228">
        <w:rPr>
          <w:rFonts w:ascii="Arial" w:hAnsi="Arial" w:cs="Arial"/>
          <w:color w:val="333333"/>
          <w:sz w:val="21"/>
          <w:szCs w:val="21"/>
          <w:lang w:eastAsia="cs-CZ"/>
        </w:rPr>
        <w:t>. Toto zboží jsem převzal/a dne ………</w:t>
      </w:r>
    </w:p>
    <w:p w14:paraId="060B027A" w14:textId="77777777" w:rsidR="002C6228" w:rsidRPr="002C6228" w:rsidRDefault="002C6228" w:rsidP="002C6228">
      <w:p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  <w:lang w:eastAsia="cs-CZ"/>
        </w:rPr>
      </w:pPr>
      <w:r w:rsidRPr="002C6228">
        <w:rPr>
          <w:rFonts w:ascii="Arial" w:hAnsi="Arial" w:cs="Arial"/>
          <w:color w:val="333333"/>
          <w:sz w:val="21"/>
          <w:szCs w:val="21"/>
          <w:lang w:eastAsia="cs-CZ"/>
        </w:rPr>
        <w:t>Vzhledem k tomu, že smlouva byla uzavřena pomocí internetu, tj. typického prostředku komunikace na dálku, rozhodla jsem se využít svého práva podle ustanovení § 1829 odst. 1 ve spojení s § 1818 zákona č. 89/2012 Sb., občanský zákoník, v platném znění, a tímto oznamuji, že od výše uvedené kupní smlouvy odstupuji.</w:t>
      </w:r>
    </w:p>
    <w:p w14:paraId="6F6AACF4" w14:textId="77777777" w:rsidR="002C6228" w:rsidRPr="002C6228" w:rsidRDefault="002C6228" w:rsidP="002C6228">
      <w:p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  <w:lang w:eastAsia="cs-CZ"/>
        </w:rPr>
      </w:pPr>
      <w:r w:rsidRPr="002C6228">
        <w:rPr>
          <w:rFonts w:ascii="Arial" w:hAnsi="Arial" w:cs="Arial"/>
          <w:color w:val="333333"/>
          <w:sz w:val="21"/>
          <w:szCs w:val="21"/>
          <w:lang w:eastAsia="cs-CZ"/>
        </w:rPr>
        <w:t>......... </w:t>
      </w:r>
      <w:r w:rsidRPr="002C6228">
        <w:rPr>
          <w:rFonts w:ascii="Arial" w:hAnsi="Arial" w:cs="Arial"/>
          <w:i/>
          <w:iCs/>
          <w:color w:val="333333"/>
          <w:sz w:val="21"/>
          <w:szCs w:val="21"/>
          <w:lang w:eastAsia="cs-CZ"/>
        </w:rPr>
        <w:t>(identifikace zboží)</w:t>
      </w:r>
      <w:r w:rsidRPr="002C6228">
        <w:rPr>
          <w:rFonts w:ascii="Arial" w:hAnsi="Arial" w:cs="Arial"/>
          <w:color w:val="333333"/>
          <w:sz w:val="21"/>
          <w:szCs w:val="21"/>
          <w:lang w:eastAsia="cs-CZ"/>
        </w:rPr>
        <w:t> vám zasílám zpět v samostatné zásilce, zároveň vás žádám o poukázání kupní ceny ve výši ……… korun a ……… korun za poštovné ve prospěch mého bankovního účtu č. ………, nejpozději do 14 kalendářních dnů od doručení tohoto odstoupení od smlouvy.</w:t>
      </w:r>
    </w:p>
    <w:p w14:paraId="6A79F40A" w14:textId="77777777" w:rsidR="002C6228" w:rsidRPr="002C6228" w:rsidRDefault="002C6228" w:rsidP="002C6228">
      <w:p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  <w:lang w:eastAsia="cs-CZ"/>
        </w:rPr>
      </w:pPr>
      <w:r w:rsidRPr="002C6228">
        <w:rPr>
          <w:rFonts w:ascii="Arial" w:hAnsi="Arial" w:cs="Arial"/>
          <w:color w:val="333333"/>
          <w:sz w:val="21"/>
          <w:szCs w:val="21"/>
          <w:lang w:eastAsia="cs-CZ"/>
        </w:rPr>
        <w:t>Právo na odstoupení od smlouvy nelze uplatnit u smluv na dodání digitálního obsahu, nebyl-li dodán na hmotném nosiči, či u smluv o poskytování služeb, v obou případech za podmínky, že ke splnění došlo s předchozím výslovným souhlasem kupujícího před uplynutím lhůty pro odstoupení od smlouvy; dále u smluv na dodávku služeb nebo zboží (včetně alkoholických nápojů), jejichž cena závisí na výchylkách finančního trhu nezávisle na vůli prodávajícího; u smluv na dodávku zboží upraveného podle přání kupujícího nebo pro jeho osobu a u smluv na zboží, které podléhá rychlé zkáze, u zboží, které bylo nenávratně smíseno s jiným zbožím, nebo vyňato z uzavřeného obalu a z hygienických důvodů je nelze vrátit; u dodávky zvukových či obrazových nahrávek nebo počítačových programů, porušil-li kupující jejich původní obal; u dodávky novin, časopisů nebo jiných periodik; u smluv o ubytování, dopravě, stravování nebo využití volného času poskytovaných v určeném termínu nebo u smluv uzavíraných na základě veřejné dražby podle zákona upravujícího veřejné dražby.</w:t>
      </w:r>
    </w:p>
    <w:p w14:paraId="639416F2" w14:textId="77777777" w:rsidR="002C6228" w:rsidRPr="002C6228" w:rsidRDefault="002C6228" w:rsidP="002C6228">
      <w:p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  <w:lang w:eastAsia="cs-CZ"/>
        </w:rPr>
      </w:pPr>
      <w:r w:rsidRPr="002C6228">
        <w:rPr>
          <w:rFonts w:ascii="Arial" w:hAnsi="Arial" w:cs="Arial"/>
          <w:color w:val="333333"/>
          <w:sz w:val="21"/>
          <w:szCs w:val="21"/>
          <w:lang w:eastAsia="cs-CZ"/>
        </w:rPr>
        <w:t>V souladu s ustanovením § 1837 písm. e), g) Občanského zákoníku odstoupení od Smlouvy není možné u zboží (potravin) podléhající rychlé zkáze (např. nepasterizované pivo), nebo u zboží (např. potravin), které není možné z hygienických důvodů znovu použít nebo u již použitého zboží (např. poškodí-li Zákazník ochranný obal zboží nebo poruší-li bezpečnostní uzávěr nebo může-li dojít k jiné kontaminaci zboží (např. potravin). S ohledem na dodržování hygienických norem a těchto VOP Zákazník souhlasí, že prodávající je oprávněn v případě jakéhokoli podezření na jejich porušení ze strany Zákazníka odstoupení od Smlouvy odmítnout a vrácené zboží na náklady Zákazníka poslat Zákazníkovi zpět a nebude-li to možné (např. z hygienických důvodů nebo z důvodu porušení ochranného obalu), je prodávající oprávněn zboží neprodleně zlikvidovat.</w:t>
      </w:r>
    </w:p>
    <w:p w14:paraId="434130A8" w14:textId="77777777" w:rsidR="002C6228" w:rsidRPr="002C6228" w:rsidRDefault="002C6228" w:rsidP="002C6228">
      <w:p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  <w:lang w:eastAsia="cs-CZ"/>
        </w:rPr>
      </w:pPr>
      <w:r w:rsidRPr="002C6228">
        <w:rPr>
          <w:rFonts w:ascii="Arial" w:hAnsi="Arial" w:cs="Arial"/>
          <w:color w:val="333333"/>
          <w:sz w:val="21"/>
          <w:szCs w:val="21"/>
          <w:lang w:eastAsia="cs-CZ"/>
        </w:rPr>
        <w:t>S pozdravem</w:t>
      </w:r>
      <w:r w:rsidRPr="002C6228">
        <w:rPr>
          <w:rFonts w:ascii="Arial" w:hAnsi="Arial" w:cs="Arial"/>
          <w:color w:val="333333"/>
          <w:sz w:val="21"/>
          <w:szCs w:val="21"/>
          <w:lang w:eastAsia="cs-CZ"/>
        </w:rPr>
        <w:br/>
        <w:t> </w:t>
      </w:r>
    </w:p>
    <w:p w14:paraId="36F488B4" w14:textId="77777777" w:rsidR="002C6228" w:rsidRPr="002C6228" w:rsidRDefault="002C6228" w:rsidP="002C6228">
      <w:p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  <w:lang w:eastAsia="cs-CZ"/>
        </w:rPr>
      </w:pPr>
      <w:r w:rsidRPr="002C6228">
        <w:rPr>
          <w:rFonts w:ascii="Arial" w:hAnsi="Arial" w:cs="Arial"/>
          <w:color w:val="333333"/>
          <w:sz w:val="21"/>
          <w:szCs w:val="21"/>
          <w:lang w:eastAsia="cs-CZ"/>
        </w:rPr>
        <w:t>..............................................</w:t>
      </w:r>
    </w:p>
    <w:p w14:paraId="5E2D3BE7" w14:textId="77777777" w:rsidR="002C6228" w:rsidRPr="002C6228" w:rsidRDefault="002C6228" w:rsidP="002C6228">
      <w:p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  <w:lang w:eastAsia="cs-CZ"/>
        </w:rPr>
      </w:pPr>
      <w:r w:rsidRPr="002C6228">
        <w:rPr>
          <w:rFonts w:ascii="Arial" w:hAnsi="Arial" w:cs="Arial"/>
          <w:color w:val="333333"/>
          <w:sz w:val="21"/>
          <w:szCs w:val="21"/>
          <w:lang w:eastAsia="cs-CZ"/>
        </w:rPr>
        <w:t>(vlastnoruční podpis)</w:t>
      </w:r>
    </w:p>
    <w:p w14:paraId="085FF6F2" w14:textId="77777777" w:rsidR="002C6228" w:rsidRPr="002C6228" w:rsidRDefault="002C6228" w:rsidP="002C6228">
      <w:p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  <w:lang w:eastAsia="cs-CZ"/>
        </w:rPr>
      </w:pPr>
      <w:r w:rsidRPr="002C6228">
        <w:rPr>
          <w:rFonts w:ascii="Arial" w:hAnsi="Arial" w:cs="Arial"/>
          <w:color w:val="333333"/>
          <w:sz w:val="21"/>
          <w:szCs w:val="21"/>
          <w:lang w:eastAsia="cs-CZ"/>
        </w:rPr>
        <w:lastRenderedPageBreak/>
        <w:t>Přílohy:</w:t>
      </w:r>
      <w:r w:rsidRPr="002C6228">
        <w:rPr>
          <w:rFonts w:ascii="Arial" w:hAnsi="Arial" w:cs="Arial"/>
          <w:color w:val="333333"/>
          <w:sz w:val="21"/>
          <w:szCs w:val="21"/>
          <w:lang w:eastAsia="cs-CZ"/>
        </w:rPr>
        <w:br/>
        <w:t>Kopie kupního dokladu</w:t>
      </w:r>
    </w:p>
    <w:p w14:paraId="64915636" w14:textId="77777777" w:rsidR="00F03797" w:rsidRDefault="002C6228"/>
    <w:sectPr w:rsidR="00F03797" w:rsidSect="00BD745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28"/>
    <w:rsid w:val="002C6228"/>
    <w:rsid w:val="0080520F"/>
    <w:rsid w:val="00933716"/>
    <w:rsid w:val="00A22EE4"/>
    <w:rsid w:val="00BD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EFE8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C622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C6228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6228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C6228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C6228"/>
    <w:pPr>
      <w:spacing w:before="100" w:beforeAutospacing="1" w:after="100" w:afterAutospacing="1"/>
    </w:pPr>
    <w:rPr>
      <w:rFonts w:ascii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2C6228"/>
    <w:rPr>
      <w:b/>
      <w:bCs/>
    </w:rPr>
  </w:style>
  <w:style w:type="character" w:styleId="Zdraznn">
    <w:name w:val="Emphasis"/>
    <w:basedOn w:val="Standardnpsmoodstavce"/>
    <w:uiPriority w:val="20"/>
    <w:qFormat/>
    <w:rsid w:val="002C62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2520</Characters>
  <Application>Microsoft Macintosh Word</Application>
  <DocSecurity>0</DocSecurity>
  <Lines>21</Lines>
  <Paragraphs>5</Paragraphs>
  <ScaleCrop>false</ScaleCrop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Uživatel Microsoft Office</cp:lastModifiedBy>
  <cp:revision>1</cp:revision>
  <dcterms:created xsi:type="dcterms:W3CDTF">2020-03-28T14:04:00Z</dcterms:created>
  <dcterms:modified xsi:type="dcterms:W3CDTF">2020-03-28T14:06:00Z</dcterms:modified>
</cp:coreProperties>
</file>